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6"/>
        <w:gridCol w:w="149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  <w:r>
              <w:rPr>
                <w:sz w:val="28"/>
                <w:u w:val="single"/>
              </w:rPr>
              <w:t>505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80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52:51:0060004:531 по адресу: </w:t>
            </w:r>
            <w:r>
              <w:rPr>
                <w:rFonts w:cs="Times New Roman"/>
                <w:b/>
                <w:color w:val="auto"/>
                <w:sz w:val="28"/>
                <w:szCs w:val="28"/>
                <w:shd w:fill="FFFFFF" w:val="clear"/>
              </w:rPr>
              <w:t xml:space="preserve">Российская Федерация, Нижегородская область, муниципальный округ Ардатовский, село Поляна, улица Школьная, земельный участок 1Б 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>–</w:t>
            </w:r>
          </w:p>
          <w:p>
            <w:pPr>
              <w:pStyle w:val="Normal"/>
              <w:jc w:val="center"/>
              <w:rPr>
                <w:rFonts w:cs="Times New Roman"/>
                <w:b/>
                <w:color w:val="auto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/>
                <w:b/>
                <w:color w:val="auto"/>
                <w:sz w:val="28"/>
                <w:szCs w:val="28"/>
              </w:rPr>
              <w:t>осуществление религиозных обрядов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bCs/>
          <w:sz w:val="28"/>
        </w:rPr>
        <w:t>,  администрация А</w:t>
      </w:r>
      <w:r>
        <w:rPr>
          <w:sz w:val="28"/>
        </w:rPr>
        <w:t xml:space="preserve">рдатовского муниципального округа Нижегородской области                      </w:t>
      </w:r>
      <w:r>
        <w:rPr>
          <w:b/>
          <w:sz w:val="28"/>
        </w:rPr>
        <w:t>п о с т а н о в л я е т:</w:t>
      </w:r>
    </w:p>
    <w:p>
      <w:pPr>
        <w:pStyle w:val="Heading2"/>
        <w:tabs>
          <w:tab w:val="clear" w:pos="708"/>
          <w:tab w:val="left" w:pos="900" w:leader="none"/>
          <w:tab w:val="left" w:pos="1276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sz w:val="28"/>
        </w:rPr>
        <w:tab/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1. Предоставить разрешение на условно разрешенный вид использования земельного участка - </w:t>
      </w:r>
      <w:r>
        <w:rPr>
          <w:rFonts w:eastAsia="Calibri" w:cs="Times New Roman" w:ascii="Times New Roman" w:hAnsi="Times New Roman"/>
          <w:color w:val="auto"/>
          <w:sz w:val="28"/>
          <w:szCs w:val="28"/>
        </w:rPr>
        <w:t>осуществление религиозных обрядов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, находящегося в зоне Ж-1- зоне застройки индивидуальными жилыми домами, установленных </w:t>
      </w:r>
      <w:hyperlink r:id="rId3">
        <w:r>
          <w:rPr>
            <w:rStyle w:val="Style4"/>
            <w:rFonts w:cs="Times New Roman" w:ascii="Times New Roman" w:hAnsi="Times New Roman"/>
            <w:color w:val="auto"/>
            <w:sz w:val="28"/>
            <w:szCs w:val="28"/>
          </w:rPr>
          <w:t>правилами землепользования и застройки</w:t>
        </w:r>
      </w:hyperlink>
      <w:r>
        <w:rPr>
          <w:rFonts w:cs="Times New Roman" w:ascii="Times New Roman" w:hAnsi="Times New Roman"/>
          <w:color w:val="auto"/>
          <w:sz w:val="28"/>
          <w:szCs w:val="28"/>
        </w:rPr>
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157, и расположенного по адресу: </w:t>
      </w:r>
      <w:r>
        <w:rPr>
          <w:rFonts w:cs="Times New Roman" w:ascii="Times New Roman" w:hAnsi="Times New Roman"/>
          <w:color w:val="auto"/>
          <w:sz w:val="28"/>
          <w:szCs w:val="28"/>
          <w:shd w:fill="FFFFFF" w:val="clear"/>
        </w:rPr>
        <w:t xml:space="preserve">Российская Федерация, Нижегородская область, муниципальный округ Ардатовский, село Поляна, улица Школьная, земельный участок 1Б,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с кадастровым номером 52:51:0060004:531, вид разрешенного использования земельного участка – </w:t>
      </w:r>
      <w:r>
        <w:rPr>
          <w:rFonts w:cs="Times New Roman" w:ascii="Times New Roman" w:hAnsi="Times New Roman"/>
          <w:color w:val="auto"/>
          <w:sz w:val="28"/>
          <w:szCs w:val="28"/>
          <w:shd w:fill="FFFFFF" w:val="clear"/>
        </w:rPr>
        <w:t>земельные участки(территории) общего пользования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Заместитель</w:t>
      </w:r>
      <w:r>
        <w:rPr>
          <w:sz w:val="28"/>
        </w:rPr>
        <w:t xml:space="preserve"> главы </w:t>
      </w:r>
      <w:r>
        <w:rPr>
          <w:sz w:val="28"/>
        </w:rPr>
        <w:t>администрации</w:t>
      </w:r>
      <w:r>
        <w:rPr>
          <w:sz w:val="28"/>
        </w:rPr>
        <w:tab/>
        <w:tab/>
        <w:tab/>
        <w:tab/>
        <w:tab/>
        <w:t xml:space="preserve">                    </w:t>
      </w:r>
      <w:r>
        <w:rPr>
          <w:sz w:val="28"/>
        </w:rPr>
        <w:t>А</w:t>
      </w:r>
      <w:r>
        <w:rPr>
          <w:sz w:val="28"/>
        </w:rPr>
        <w:t>.</w:t>
      </w:r>
      <w:r>
        <w:rPr>
          <w:sz w:val="28"/>
        </w:rPr>
        <w:t>И</w:t>
      </w:r>
      <w:r>
        <w:rPr>
          <w:sz w:val="28"/>
        </w:rPr>
        <w:t xml:space="preserve">. </w:t>
      </w:r>
      <w:r>
        <w:rPr>
          <w:sz w:val="28"/>
        </w:rPr>
        <w:t>Гришанин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9" w:customStyle="1">
    <w:name w:val="Символ нумерации"/>
    <w:qFormat/>
    <w:rsid w:val="00b20638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paragraph" w:styleId="Style11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13" w:customStyle="1">
    <w:name w:val="Колонтитулы"/>
    <w:basedOn w:val="Normal"/>
    <w:qFormat/>
    <w:rsid w:val="006e7504"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4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user3" w:default="1">
    <w:name w:val="Без списка (user)"/>
    <w:uiPriority w:val="99"/>
    <w:semiHidden/>
    <w:unhideWhenUsed/>
    <w:qFormat/>
  </w:style>
  <w:style w:type="numbering" w:styleId="Style15" w:customStyle="1">
    <w:name w:val="Без списка"/>
    <w:uiPriority w:val="99"/>
    <w:semiHidden/>
    <w:unhideWhenUsed/>
    <w:qFormat/>
    <w:rsid w:val="006e7504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LibreOffice/25.8.5.2$Windows_X86_64 LibreOffice_project/9c8b85f387cc00a89945a79c9e6239f32e450ac2</Application>
  <AppVersion>15.0000</AppVersion>
  <Pages>3</Pages>
  <Words>383</Words>
  <Characters>3239</Characters>
  <CharactersWithSpaces>3645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2026-04-20T16:11:48Z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